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5F645" w14:textId="27D231BB" w:rsidR="00804D16" w:rsidRDefault="00123F46" w:rsidP="00123F46">
      <w:pPr>
        <w:bidi/>
        <w:spacing w:line="276" w:lineRule="auto"/>
        <w:rPr>
          <w:rFonts w:cs="B Titr"/>
          <w:sz w:val="28"/>
          <w:szCs w:val="28"/>
          <w:rtl/>
        </w:rPr>
      </w:pPr>
      <w:r w:rsidRPr="00123F46">
        <w:rPr>
          <w:rFonts w:cs="B Titr" w:hint="cs"/>
          <w:sz w:val="28"/>
          <w:szCs w:val="28"/>
          <w:rtl/>
          <w:lang w:bidi="fa-IR"/>
        </w:rPr>
        <w:t xml:space="preserve">جناب </w:t>
      </w:r>
      <w:proofErr w:type="spellStart"/>
      <w:r w:rsidRPr="00123F46">
        <w:rPr>
          <w:rFonts w:cs="B Titr" w:hint="cs"/>
          <w:sz w:val="28"/>
          <w:szCs w:val="28"/>
          <w:rtl/>
          <w:lang w:bidi="fa-IR"/>
        </w:rPr>
        <w:t>اقای</w:t>
      </w:r>
      <w:proofErr w:type="spellEnd"/>
      <w:r w:rsidRPr="00123F46">
        <w:rPr>
          <w:rFonts w:cs="B Titr" w:hint="cs"/>
          <w:sz w:val="28"/>
          <w:szCs w:val="28"/>
          <w:rtl/>
          <w:lang w:bidi="fa-IR"/>
        </w:rPr>
        <w:t xml:space="preserve"> علیرضا </w:t>
      </w:r>
      <w:proofErr w:type="spellStart"/>
      <w:r w:rsidRPr="00123F46">
        <w:rPr>
          <w:rFonts w:cs="B Titr" w:hint="cs"/>
          <w:sz w:val="28"/>
          <w:szCs w:val="28"/>
          <w:rtl/>
          <w:lang w:bidi="fa-IR"/>
        </w:rPr>
        <w:t>رفعتی</w:t>
      </w:r>
      <w:proofErr w:type="spellEnd"/>
      <w:r w:rsidRPr="00123F46">
        <w:rPr>
          <w:rFonts w:cs="B Titr" w:hint="cs"/>
          <w:sz w:val="28"/>
          <w:szCs w:val="28"/>
          <w:rtl/>
          <w:lang w:bidi="fa-IR"/>
        </w:rPr>
        <w:t xml:space="preserve"> مجری طرح تحقیقاتی با عنوان " </w:t>
      </w:r>
      <w:r w:rsidRPr="00123F46">
        <w:rPr>
          <w:rFonts w:cs="B Titr"/>
          <w:sz w:val="28"/>
          <w:szCs w:val="28"/>
          <w:rtl/>
        </w:rPr>
        <w:t>ارزیابی اثرات درمانی سلول‌های بنیادی مزانشیمی تیمار شده با</w:t>
      </w:r>
      <w:r w:rsidRPr="00123F46">
        <w:rPr>
          <w:rFonts w:cs="B Titr"/>
          <w:sz w:val="28"/>
          <w:szCs w:val="28"/>
          <w:rtl/>
        </w:rPr>
        <w:t xml:space="preserve"> </w:t>
      </w:r>
      <w:r w:rsidRPr="00123F46">
        <w:rPr>
          <w:rFonts w:cs="B Titr"/>
          <w:sz w:val="28"/>
          <w:szCs w:val="28"/>
          <w:rtl/>
        </w:rPr>
        <w:t>کلسیتریول</w:t>
      </w:r>
      <w:r w:rsidRPr="00123F46">
        <w:rPr>
          <w:rFonts w:cs="B Titr"/>
          <w:sz w:val="28"/>
          <w:szCs w:val="28"/>
        </w:rPr>
        <w:t xml:space="preserve"> (Calcitriol) </w:t>
      </w:r>
      <w:r w:rsidRPr="00123F46">
        <w:rPr>
          <w:rFonts w:cs="B Titr"/>
          <w:sz w:val="28"/>
          <w:szCs w:val="28"/>
          <w:rtl/>
        </w:rPr>
        <w:t xml:space="preserve"> بر سیمای ایمونولوژیک </w:t>
      </w:r>
    </w:p>
    <w:p w14:paraId="205A0CFE" w14:textId="45CA96BE" w:rsidR="00804D16" w:rsidRDefault="00804D16" w:rsidP="00804D16">
      <w:pPr>
        <w:bidi/>
        <w:spacing w:line="276" w:lineRule="auto"/>
        <w:rPr>
          <w:rFonts w:cs="B Titr"/>
          <w:sz w:val="28"/>
          <w:szCs w:val="28"/>
          <w:rtl/>
          <w:lang w:bidi="fa-IR"/>
        </w:rPr>
      </w:pPr>
      <w:r>
        <w:rPr>
          <w:rFonts w:cs="B Titr"/>
          <w:noProof/>
          <w:sz w:val="28"/>
          <w:szCs w:val="28"/>
          <w:rtl/>
          <w:lang w:val="fa-IR" w:bidi="fa-IR"/>
        </w:rPr>
        <w:drawing>
          <wp:anchor distT="0" distB="0" distL="114300" distR="114300" simplePos="0" relativeHeight="251658240" behindDoc="1" locked="0" layoutInCell="1" allowOverlap="1" wp14:anchorId="42D9DB70" wp14:editId="17A0400B">
            <wp:simplePos x="0" y="0"/>
            <wp:positionH relativeFrom="column">
              <wp:posOffset>304800</wp:posOffset>
            </wp:positionH>
            <wp:positionV relativeFrom="paragraph">
              <wp:posOffset>6985</wp:posOffset>
            </wp:positionV>
            <wp:extent cx="2190750" cy="1504950"/>
            <wp:effectExtent l="0" t="0" r="0" b="0"/>
            <wp:wrapTight wrapText="bothSides">
              <wp:wrapPolygon edited="0">
                <wp:start x="0" y="0"/>
                <wp:lineTo x="0" y="21327"/>
                <wp:lineTo x="21412" y="21327"/>
                <wp:lineTo x="214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4" cstate="print">
                      <a:extLst>
                        <a:ext uri="{28A0092B-C50C-407E-A947-70E740481C1C}">
                          <a14:useLocalDpi xmlns:a14="http://schemas.microsoft.com/office/drawing/2010/main" val="0"/>
                        </a:ext>
                      </a:extLst>
                    </a:blip>
                    <a:srcRect b="19348"/>
                    <a:stretch/>
                  </pic:blipFill>
                  <pic:spPr bwMode="auto">
                    <a:xfrm>
                      <a:off x="0" y="0"/>
                      <a:ext cx="2190750" cy="1504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23F46" w:rsidRPr="00123F46">
        <w:rPr>
          <w:rFonts w:cs="B Titr"/>
          <w:sz w:val="28"/>
          <w:szCs w:val="28"/>
          <w:rtl/>
        </w:rPr>
        <w:t>در مدل تجربی آرتریت روماتوئید</w:t>
      </w:r>
      <w:r w:rsidR="00123F46" w:rsidRPr="00123F46">
        <w:rPr>
          <w:rFonts w:cs="B Titr"/>
          <w:sz w:val="28"/>
          <w:szCs w:val="28"/>
        </w:rPr>
        <w:t xml:space="preserve"> (RA)</w:t>
      </w:r>
      <w:r w:rsidR="00123F46" w:rsidRPr="00123F46">
        <w:rPr>
          <w:rFonts w:cs="B Titr" w:hint="cs"/>
          <w:sz w:val="28"/>
          <w:szCs w:val="28"/>
          <w:rtl/>
          <w:lang w:bidi="fa-IR"/>
        </w:rPr>
        <w:t>"</w:t>
      </w:r>
    </w:p>
    <w:p w14:paraId="130332B4" w14:textId="77777777" w:rsidR="00804D16" w:rsidRDefault="00123F46" w:rsidP="00804D16">
      <w:pPr>
        <w:bidi/>
        <w:spacing w:line="276" w:lineRule="auto"/>
        <w:rPr>
          <w:rFonts w:cs="B Titr"/>
          <w:sz w:val="28"/>
          <w:szCs w:val="28"/>
          <w:rtl/>
          <w:lang w:bidi="fa-IR"/>
        </w:rPr>
      </w:pPr>
      <w:r w:rsidRPr="00123F46">
        <w:rPr>
          <w:rFonts w:cs="B Titr" w:hint="cs"/>
          <w:sz w:val="28"/>
          <w:szCs w:val="28"/>
          <w:rtl/>
          <w:lang w:bidi="fa-IR"/>
        </w:rPr>
        <w:t>در گفتگو با روابط</w:t>
      </w:r>
      <w:r w:rsidR="00804D16">
        <w:rPr>
          <w:rFonts w:cs="B Titr" w:hint="cs"/>
          <w:sz w:val="28"/>
          <w:szCs w:val="28"/>
          <w:rtl/>
          <w:lang w:bidi="fa-IR"/>
        </w:rPr>
        <w:t xml:space="preserve"> </w:t>
      </w:r>
      <w:r w:rsidRPr="00123F46">
        <w:rPr>
          <w:rFonts w:cs="B Titr" w:hint="cs"/>
          <w:sz w:val="28"/>
          <w:szCs w:val="28"/>
          <w:rtl/>
          <w:lang w:bidi="fa-IR"/>
        </w:rPr>
        <w:t xml:space="preserve">عمومی </w:t>
      </w:r>
    </w:p>
    <w:p w14:paraId="795A3CC0" w14:textId="0F538ADE" w:rsidR="00123F46" w:rsidRDefault="00123F46" w:rsidP="00804D16">
      <w:pPr>
        <w:bidi/>
        <w:spacing w:line="276" w:lineRule="auto"/>
        <w:rPr>
          <w:rFonts w:cs="B Titr"/>
          <w:sz w:val="28"/>
          <w:szCs w:val="28"/>
          <w:rtl/>
          <w:lang w:bidi="fa-IR"/>
        </w:rPr>
      </w:pPr>
      <w:r w:rsidRPr="00123F46">
        <w:rPr>
          <w:rFonts w:cs="B Titr" w:hint="cs"/>
          <w:sz w:val="28"/>
          <w:szCs w:val="28"/>
          <w:rtl/>
          <w:lang w:bidi="fa-IR"/>
        </w:rPr>
        <w:t>دانشگاه به تشریح این طرح پرداخت.</w:t>
      </w:r>
    </w:p>
    <w:p w14:paraId="48F8587D" w14:textId="77777777" w:rsidR="00804D16" w:rsidRDefault="00804D16" w:rsidP="00123F46">
      <w:pPr>
        <w:bidi/>
        <w:spacing w:line="276" w:lineRule="auto"/>
        <w:rPr>
          <w:rFonts w:cs="B Nazanin"/>
          <w:sz w:val="36"/>
          <w:szCs w:val="36"/>
          <w:rtl/>
        </w:rPr>
      </w:pPr>
    </w:p>
    <w:p w14:paraId="69853896" w14:textId="7CBCE4E0" w:rsidR="00D26F4E" w:rsidRDefault="00123F46" w:rsidP="00804D16">
      <w:pPr>
        <w:bidi/>
        <w:spacing w:line="276" w:lineRule="auto"/>
        <w:rPr>
          <w:rFonts w:cs="B Nazanin"/>
          <w:sz w:val="36"/>
          <w:szCs w:val="36"/>
          <w:rtl/>
        </w:rPr>
      </w:pPr>
      <w:r w:rsidRPr="00123F46">
        <w:rPr>
          <w:rFonts w:cs="B Titr" w:hint="cs"/>
          <w:sz w:val="28"/>
          <w:szCs w:val="28"/>
          <w:rtl/>
        </w:rPr>
        <w:t>ضمن</w:t>
      </w:r>
      <w:r w:rsidRPr="00123F46">
        <w:rPr>
          <w:rFonts w:cs="B Titr"/>
          <w:sz w:val="28"/>
          <w:szCs w:val="28"/>
          <w:rtl/>
        </w:rPr>
        <w:t xml:space="preserve"> </w:t>
      </w:r>
      <w:r w:rsidRPr="00123F46">
        <w:rPr>
          <w:rFonts w:cs="B Titr" w:hint="cs"/>
          <w:sz w:val="28"/>
          <w:szCs w:val="28"/>
          <w:rtl/>
        </w:rPr>
        <w:t>تشکر،</w:t>
      </w:r>
      <w:r w:rsidRPr="00123F46">
        <w:rPr>
          <w:rFonts w:cs="B Titr"/>
          <w:sz w:val="28"/>
          <w:szCs w:val="28"/>
          <w:rtl/>
        </w:rPr>
        <w:t xml:space="preserve"> </w:t>
      </w:r>
      <w:r w:rsidRPr="00123F46">
        <w:rPr>
          <w:rFonts w:cs="B Titr" w:hint="cs"/>
          <w:sz w:val="28"/>
          <w:szCs w:val="28"/>
          <w:rtl/>
        </w:rPr>
        <w:t>لطفاً</w:t>
      </w:r>
      <w:r w:rsidRPr="00123F46">
        <w:rPr>
          <w:rFonts w:cs="B Titr"/>
          <w:sz w:val="28"/>
          <w:szCs w:val="28"/>
          <w:rtl/>
        </w:rPr>
        <w:t xml:space="preserve"> </w:t>
      </w:r>
      <w:r w:rsidRPr="00123F46">
        <w:rPr>
          <w:rFonts w:cs="B Titr" w:hint="cs"/>
          <w:sz w:val="28"/>
          <w:szCs w:val="28"/>
          <w:rtl/>
        </w:rPr>
        <w:t>خود</w:t>
      </w:r>
      <w:r w:rsidRPr="00123F46">
        <w:rPr>
          <w:rFonts w:cs="B Titr"/>
          <w:sz w:val="28"/>
          <w:szCs w:val="28"/>
          <w:rtl/>
        </w:rPr>
        <w:t xml:space="preserve"> </w:t>
      </w:r>
      <w:r w:rsidRPr="00123F46">
        <w:rPr>
          <w:rFonts w:cs="B Titr" w:hint="cs"/>
          <w:sz w:val="28"/>
          <w:szCs w:val="28"/>
          <w:rtl/>
        </w:rPr>
        <w:t>را</w:t>
      </w:r>
      <w:r w:rsidRPr="00123F46">
        <w:rPr>
          <w:rFonts w:cs="B Titr"/>
          <w:sz w:val="28"/>
          <w:szCs w:val="28"/>
          <w:rtl/>
        </w:rPr>
        <w:t xml:space="preserve"> </w:t>
      </w:r>
      <w:r w:rsidRPr="00123F46">
        <w:rPr>
          <w:rFonts w:cs="B Titr" w:hint="cs"/>
          <w:sz w:val="28"/>
          <w:szCs w:val="28"/>
          <w:rtl/>
        </w:rPr>
        <w:t>معرفی</w:t>
      </w:r>
      <w:r w:rsidRPr="00123F46">
        <w:rPr>
          <w:rFonts w:cs="B Titr"/>
          <w:sz w:val="28"/>
          <w:szCs w:val="28"/>
          <w:rtl/>
        </w:rPr>
        <w:t xml:space="preserve"> </w:t>
      </w:r>
      <w:r w:rsidRPr="00123F46">
        <w:rPr>
          <w:rFonts w:cs="B Titr" w:hint="cs"/>
          <w:sz w:val="28"/>
          <w:szCs w:val="28"/>
          <w:rtl/>
        </w:rPr>
        <w:t>نموده</w:t>
      </w:r>
      <w:r w:rsidRPr="00123F46">
        <w:rPr>
          <w:rFonts w:cs="B Titr"/>
          <w:sz w:val="28"/>
          <w:szCs w:val="28"/>
          <w:rtl/>
        </w:rPr>
        <w:t xml:space="preserve"> </w:t>
      </w:r>
      <w:r w:rsidRPr="00123F46">
        <w:rPr>
          <w:rFonts w:cs="B Titr" w:hint="cs"/>
          <w:sz w:val="28"/>
          <w:szCs w:val="28"/>
          <w:rtl/>
        </w:rPr>
        <w:t>و</w:t>
      </w:r>
      <w:r w:rsidRPr="00123F46">
        <w:rPr>
          <w:rFonts w:cs="B Titr"/>
          <w:sz w:val="28"/>
          <w:szCs w:val="28"/>
          <w:rtl/>
        </w:rPr>
        <w:t xml:space="preserve"> </w:t>
      </w:r>
      <w:r w:rsidRPr="00123F46">
        <w:rPr>
          <w:rFonts w:cs="B Titr" w:hint="cs"/>
          <w:sz w:val="28"/>
          <w:szCs w:val="28"/>
          <w:rtl/>
        </w:rPr>
        <w:t>سوابق</w:t>
      </w:r>
      <w:r w:rsidRPr="00123F46">
        <w:rPr>
          <w:rFonts w:cs="B Titr"/>
          <w:sz w:val="28"/>
          <w:szCs w:val="28"/>
          <w:rtl/>
        </w:rPr>
        <w:t xml:space="preserve"> </w:t>
      </w:r>
      <w:r w:rsidRPr="00123F46">
        <w:rPr>
          <w:rFonts w:cs="B Titr" w:hint="cs"/>
          <w:sz w:val="28"/>
          <w:szCs w:val="28"/>
          <w:rtl/>
        </w:rPr>
        <w:t>علمی،</w:t>
      </w:r>
      <w:r w:rsidRPr="00123F46">
        <w:rPr>
          <w:rFonts w:cs="B Titr"/>
          <w:sz w:val="28"/>
          <w:szCs w:val="28"/>
          <w:rtl/>
        </w:rPr>
        <w:t xml:space="preserve"> </w:t>
      </w:r>
      <w:r w:rsidRPr="00123F46">
        <w:rPr>
          <w:rFonts w:cs="B Titr" w:hint="cs"/>
          <w:sz w:val="28"/>
          <w:szCs w:val="28"/>
          <w:rtl/>
        </w:rPr>
        <w:t>پژوهشی</w:t>
      </w:r>
      <w:r w:rsidRPr="00123F46">
        <w:rPr>
          <w:rFonts w:cs="B Titr"/>
          <w:sz w:val="28"/>
          <w:szCs w:val="28"/>
          <w:rtl/>
        </w:rPr>
        <w:t xml:space="preserve"> </w:t>
      </w:r>
      <w:r w:rsidRPr="00123F46">
        <w:rPr>
          <w:rFonts w:cs="B Titr" w:hint="cs"/>
          <w:sz w:val="28"/>
          <w:szCs w:val="28"/>
          <w:rtl/>
        </w:rPr>
        <w:t>و</w:t>
      </w:r>
      <w:r w:rsidRPr="00123F46">
        <w:rPr>
          <w:rFonts w:cs="B Titr"/>
          <w:sz w:val="28"/>
          <w:szCs w:val="28"/>
          <w:rtl/>
        </w:rPr>
        <w:t xml:space="preserve"> </w:t>
      </w:r>
      <w:r w:rsidRPr="00123F46">
        <w:rPr>
          <w:rFonts w:cs="B Titr" w:hint="cs"/>
          <w:sz w:val="28"/>
          <w:szCs w:val="28"/>
          <w:rtl/>
        </w:rPr>
        <w:t>اجرایی</w:t>
      </w:r>
      <w:r w:rsidRPr="00123F46">
        <w:rPr>
          <w:rFonts w:cs="B Titr"/>
          <w:sz w:val="28"/>
          <w:szCs w:val="28"/>
          <w:rtl/>
        </w:rPr>
        <w:t xml:space="preserve"> </w:t>
      </w:r>
      <w:r w:rsidRPr="00123F46">
        <w:rPr>
          <w:rFonts w:cs="B Titr" w:hint="cs"/>
          <w:sz w:val="28"/>
          <w:szCs w:val="28"/>
          <w:rtl/>
        </w:rPr>
        <w:t>خود</w:t>
      </w:r>
      <w:r w:rsidRPr="00123F46">
        <w:rPr>
          <w:rFonts w:cs="B Titr"/>
          <w:sz w:val="28"/>
          <w:szCs w:val="28"/>
          <w:rtl/>
        </w:rPr>
        <w:t xml:space="preserve"> </w:t>
      </w:r>
      <w:r w:rsidRPr="00123F46">
        <w:rPr>
          <w:rFonts w:cs="B Titr" w:hint="cs"/>
          <w:sz w:val="28"/>
          <w:szCs w:val="28"/>
          <w:rtl/>
        </w:rPr>
        <w:t>را</w:t>
      </w:r>
      <w:r w:rsidRPr="00123F46">
        <w:rPr>
          <w:rFonts w:cs="B Titr"/>
          <w:sz w:val="28"/>
          <w:szCs w:val="28"/>
          <w:rtl/>
        </w:rPr>
        <w:t xml:space="preserve"> </w:t>
      </w:r>
      <w:r w:rsidRPr="00123F46">
        <w:rPr>
          <w:rFonts w:cs="B Titr" w:hint="cs"/>
          <w:sz w:val="28"/>
          <w:szCs w:val="28"/>
          <w:rtl/>
        </w:rPr>
        <w:t>بیان</w:t>
      </w:r>
      <w:r w:rsidRPr="00123F46">
        <w:rPr>
          <w:rFonts w:cs="B Titr"/>
          <w:sz w:val="28"/>
          <w:szCs w:val="28"/>
          <w:rtl/>
        </w:rPr>
        <w:t xml:space="preserve"> </w:t>
      </w:r>
      <w:r w:rsidRPr="00123F46">
        <w:rPr>
          <w:rFonts w:cs="B Titr" w:hint="cs"/>
          <w:sz w:val="28"/>
          <w:szCs w:val="28"/>
          <w:rtl/>
        </w:rPr>
        <w:t>فرمایید</w:t>
      </w:r>
      <w:r w:rsidRPr="00123F46">
        <w:rPr>
          <w:rFonts w:cs="B Titr"/>
          <w:sz w:val="28"/>
          <w:szCs w:val="28"/>
          <w:rtl/>
        </w:rPr>
        <w:t>.</w:t>
      </w:r>
      <w:r w:rsidRPr="00123F46">
        <w:rPr>
          <w:rFonts w:cs="B Nazanin"/>
          <w:sz w:val="36"/>
          <w:szCs w:val="36"/>
        </w:rPr>
        <w:br/>
      </w:r>
      <w:r w:rsidRPr="00123F46">
        <w:rPr>
          <w:rFonts w:cs="B Nazanin"/>
          <w:sz w:val="36"/>
          <w:szCs w:val="36"/>
          <w:rtl/>
        </w:rPr>
        <w:t xml:space="preserve">اینجانب </w:t>
      </w:r>
      <w:r>
        <w:rPr>
          <w:rFonts w:cs="B Nazanin" w:hint="cs"/>
          <w:sz w:val="36"/>
          <w:szCs w:val="36"/>
          <w:rtl/>
        </w:rPr>
        <w:t>علیرضا رفعتی</w:t>
      </w:r>
      <w:r w:rsidRPr="00123F46">
        <w:rPr>
          <w:rFonts w:cs="B Nazanin"/>
          <w:sz w:val="36"/>
          <w:szCs w:val="36"/>
          <w:rtl/>
        </w:rPr>
        <w:t xml:space="preserve">، عضو هیئت علمی و </w:t>
      </w:r>
      <w:r>
        <w:rPr>
          <w:rFonts w:cs="B Nazanin" w:hint="cs"/>
          <w:sz w:val="36"/>
          <w:szCs w:val="36"/>
          <w:rtl/>
        </w:rPr>
        <w:t>دارای مدرک</w:t>
      </w:r>
      <w:r w:rsidR="00D26F4E">
        <w:rPr>
          <w:rFonts w:cs="B Nazanin" w:hint="cs"/>
          <w:sz w:val="36"/>
          <w:szCs w:val="36"/>
          <w:rtl/>
        </w:rPr>
        <w:t xml:space="preserve"> کارشناسی ارشد و تخصص ژنتیک انسانی</w:t>
      </w:r>
      <w:r w:rsidRPr="00123F46">
        <w:rPr>
          <w:rFonts w:cs="B Nazanin"/>
          <w:sz w:val="36"/>
          <w:szCs w:val="36"/>
          <w:rtl/>
        </w:rPr>
        <w:t xml:space="preserve"> می‌باشم. حوزه فعالیت‌های علمی و پژوهشی اینجانب عمدتاً در زمینه بیماری‌های خودایمن، </w:t>
      </w:r>
      <w:r w:rsidR="00D26F4E">
        <w:rPr>
          <w:rFonts w:cs="B Nazanin" w:hint="cs"/>
          <w:sz w:val="36"/>
          <w:szCs w:val="36"/>
          <w:rtl/>
        </w:rPr>
        <w:t xml:space="preserve">ژنتیک و </w:t>
      </w:r>
      <w:r w:rsidRPr="00123F46">
        <w:rPr>
          <w:rFonts w:cs="B Nazanin"/>
          <w:sz w:val="36"/>
          <w:szCs w:val="36"/>
          <w:rtl/>
        </w:rPr>
        <w:t>بررسی مکانیسم‌های ایمونولوژیک مرتبط با این بیماری‌ها متمرکز است. در طول سال‌های اخیر، در اجرای طرح‌های تحقیقاتی متعدد و انتشار مقالات علمی در حوزه</w:t>
      </w:r>
      <w:r w:rsidR="00D26F4E">
        <w:rPr>
          <w:rFonts w:cs="B Nazanin" w:hint="cs"/>
          <w:sz w:val="36"/>
          <w:szCs w:val="36"/>
          <w:rtl/>
        </w:rPr>
        <w:t xml:space="preserve"> </w:t>
      </w:r>
      <w:r w:rsidRPr="00123F46">
        <w:rPr>
          <w:rFonts w:cs="B Nazanin"/>
          <w:sz w:val="36"/>
          <w:szCs w:val="36"/>
          <w:rtl/>
        </w:rPr>
        <w:t>ایمونولوژی مشارکت داشته‌ام.</w:t>
      </w:r>
      <w:r w:rsidRPr="00123F46">
        <w:rPr>
          <w:rFonts w:cs="B Nazanin"/>
          <w:sz w:val="36"/>
          <w:szCs w:val="36"/>
        </w:rPr>
        <w:br/>
      </w:r>
      <w:r w:rsidRPr="00123F46">
        <w:rPr>
          <w:rFonts w:cs="B Nazanin"/>
          <w:sz w:val="36"/>
          <w:szCs w:val="36"/>
        </w:rPr>
        <w:br/>
      </w:r>
      <w:r w:rsidRPr="00D26F4E">
        <w:rPr>
          <w:rFonts w:cs="B Titr" w:hint="cs"/>
          <w:sz w:val="28"/>
          <w:szCs w:val="28"/>
          <w:rtl/>
        </w:rPr>
        <w:t>دلیل</w:t>
      </w:r>
      <w:r w:rsidRPr="00D26F4E">
        <w:rPr>
          <w:rFonts w:cs="B Titr"/>
          <w:sz w:val="28"/>
          <w:szCs w:val="28"/>
          <w:rtl/>
        </w:rPr>
        <w:t xml:space="preserve"> </w:t>
      </w:r>
      <w:r w:rsidRPr="00D26F4E">
        <w:rPr>
          <w:rFonts w:cs="B Titr" w:hint="cs"/>
          <w:sz w:val="28"/>
          <w:szCs w:val="28"/>
          <w:rtl/>
        </w:rPr>
        <w:t>انتخاب</w:t>
      </w:r>
      <w:r w:rsidRPr="00D26F4E">
        <w:rPr>
          <w:rFonts w:cs="B Titr"/>
          <w:sz w:val="28"/>
          <w:szCs w:val="28"/>
          <w:rtl/>
        </w:rPr>
        <w:t xml:space="preserve"> </w:t>
      </w:r>
      <w:r w:rsidRPr="00D26F4E">
        <w:rPr>
          <w:rFonts w:cs="B Titr" w:hint="cs"/>
          <w:sz w:val="28"/>
          <w:szCs w:val="28"/>
          <w:rtl/>
        </w:rPr>
        <w:t>این</w:t>
      </w:r>
      <w:r w:rsidRPr="00D26F4E">
        <w:rPr>
          <w:rFonts w:cs="B Titr"/>
          <w:sz w:val="28"/>
          <w:szCs w:val="28"/>
          <w:rtl/>
        </w:rPr>
        <w:t xml:space="preserve"> </w:t>
      </w:r>
      <w:r w:rsidRPr="00D26F4E">
        <w:rPr>
          <w:rFonts w:cs="B Titr" w:hint="cs"/>
          <w:sz w:val="28"/>
          <w:szCs w:val="28"/>
          <w:rtl/>
        </w:rPr>
        <w:t>طرح</w:t>
      </w:r>
      <w:r w:rsidRPr="00D26F4E">
        <w:rPr>
          <w:rFonts w:cs="B Titr"/>
          <w:sz w:val="28"/>
          <w:szCs w:val="28"/>
          <w:rtl/>
        </w:rPr>
        <w:t xml:space="preserve"> </w:t>
      </w:r>
      <w:r w:rsidRPr="00D26F4E">
        <w:rPr>
          <w:rFonts w:cs="B Titr" w:hint="cs"/>
          <w:sz w:val="28"/>
          <w:szCs w:val="28"/>
          <w:rtl/>
        </w:rPr>
        <w:t>تحقیقاتی</w:t>
      </w:r>
      <w:r w:rsidRPr="00D26F4E">
        <w:rPr>
          <w:rFonts w:cs="B Titr"/>
          <w:sz w:val="28"/>
          <w:szCs w:val="28"/>
          <w:rtl/>
        </w:rPr>
        <w:t xml:space="preserve"> </w:t>
      </w:r>
      <w:r w:rsidRPr="00D26F4E">
        <w:rPr>
          <w:rFonts w:cs="B Titr" w:hint="cs"/>
          <w:sz w:val="28"/>
          <w:szCs w:val="28"/>
          <w:rtl/>
        </w:rPr>
        <w:t>چه</w:t>
      </w:r>
      <w:r w:rsidRPr="00D26F4E">
        <w:rPr>
          <w:rFonts w:cs="B Titr"/>
          <w:sz w:val="28"/>
          <w:szCs w:val="28"/>
          <w:rtl/>
        </w:rPr>
        <w:t xml:space="preserve"> </w:t>
      </w:r>
      <w:r w:rsidRPr="00D26F4E">
        <w:rPr>
          <w:rFonts w:cs="B Titr" w:hint="cs"/>
          <w:sz w:val="28"/>
          <w:szCs w:val="28"/>
          <w:rtl/>
        </w:rPr>
        <w:t>بوده</w:t>
      </w:r>
      <w:r w:rsidRPr="00D26F4E">
        <w:rPr>
          <w:rFonts w:cs="B Titr"/>
          <w:sz w:val="28"/>
          <w:szCs w:val="28"/>
          <w:rtl/>
        </w:rPr>
        <w:t xml:space="preserve"> </w:t>
      </w:r>
      <w:r w:rsidRPr="00D26F4E">
        <w:rPr>
          <w:rFonts w:cs="B Titr" w:hint="cs"/>
          <w:sz w:val="28"/>
          <w:szCs w:val="28"/>
          <w:rtl/>
        </w:rPr>
        <w:t>و</w:t>
      </w:r>
      <w:r w:rsidRPr="00D26F4E">
        <w:rPr>
          <w:rFonts w:cs="B Titr"/>
          <w:sz w:val="28"/>
          <w:szCs w:val="28"/>
          <w:rtl/>
        </w:rPr>
        <w:t xml:space="preserve"> </w:t>
      </w:r>
      <w:r w:rsidRPr="00D26F4E">
        <w:rPr>
          <w:rFonts w:cs="B Titr" w:hint="cs"/>
          <w:sz w:val="28"/>
          <w:szCs w:val="28"/>
          <w:rtl/>
        </w:rPr>
        <w:t>چه</w:t>
      </w:r>
      <w:r w:rsidRPr="00D26F4E">
        <w:rPr>
          <w:rFonts w:cs="B Titr"/>
          <w:sz w:val="28"/>
          <w:szCs w:val="28"/>
          <w:rtl/>
        </w:rPr>
        <w:t xml:space="preserve"> </w:t>
      </w:r>
      <w:r w:rsidRPr="00D26F4E">
        <w:rPr>
          <w:rFonts w:cs="B Titr" w:hint="cs"/>
          <w:sz w:val="28"/>
          <w:szCs w:val="28"/>
          <w:rtl/>
        </w:rPr>
        <w:t>افرادی</w:t>
      </w:r>
      <w:r w:rsidRPr="00D26F4E">
        <w:rPr>
          <w:rFonts w:cs="B Titr"/>
          <w:sz w:val="28"/>
          <w:szCs w:val="28"/>
          <w:rtl/>
        </w:rPr>
        <w:t xml:space="preserve"> </w:t>
      </w:r>
      <w:r w:rsidRPr="00D26F4E">
        <w:rPr>
          <w:rFonts w:cs="B Titr" w:hint="cs"/>
          <w:sz w:val="28"/>
          <w:szCs w:val="28"/>
          <w:rtl/>
        </w:rPr>
        <w:t>در</w:t>
      </w:r>
      <w:r w:rsidRPr="00D26F4E">
        <w:rPr>
          <w:rFonts w:cs="B Titr"/>
          <w:sz w:val="28"/>
          <w:szCs w:val="28"/>
          <w:rtl/>
        </w:rPr>
        <w:t xml:space="preserve"> </w:t>
      </w:r>
      <w:r w:rsidRPr="00D26F4E">
        <w:rPr>
          <w:rFonts w:cs="B Titr" w:hint="cs"/>
          <w:sz w:val="28"/>
          <w:szCs w:val="28"/>
          <w:rtl/>
        </w:rPr>
        <w:t>اجرای</w:t>
      </w:r>
      <w:r w:rsidRPr="00D26F4E">
        <w:rPr>
          <w:rFonts w:cs="B Titr"/>
          <w:sz w:val="28"/>
          <w:szCs w:val="28"/>
          <w:rtl/>
        </w:rPr>
        <w:t xml:space="preserve"> </w:t>
      </w:r>
      <w:r w:rsidRPr="00D26F4E">
        <w:rPr>
          <w:rFonts w:cs="B Titr" w:hint="cs"/>
          <w:sz w:val="28"/>
          <w:szCs w:val="28"/>
          <w:rtl/>
        </w:rPr>
        <w:t>آن</w:t>
      </w:r>
      <w:r w:rsidRPr="00D26F4E">
        <w:rPr>
          <w:rFonts w:cs="B Titr"/>
          <w:sz w:val="28"/>
          <w:szCs w:val="28"/>
          <w:rtl/>
        </w:rPr>
        <w:t xml:space="preserve"> </w:t>
      </w:r>
      <w:r w:rsidRPr="00D26F4E">
        <w:rPr>
          <w:rFonts w:cs="B Titr" w:hint="cs"/>
          <w:sz w:val="28"/>
          <w:szCs w:val="28"/>
          <w:rtl/>
        </w:rPr>
        <w:t>مشارکت</w:t>
      </w:r>
      <w:r w:rsidRPr="00D26F4E">
        <w:rPr>
          <w:rFonts w:cs="B Titr"/>
          <w:sz w:val="28"/>
          <w:szCs w:val="28"/>
          <w:rtl/>
        </w:rPr>
        <w:t xml:space="preserve"> </w:t>
      </w:r>
      <w:r w:rsidRPr="00D26F4E">
        <w:rPr>
          <w:rFonts w:cs="B Titr" w:hint="cs"/>
          <w:sz w:val="28"/>
          <w:szCs w:val="28"/>
          <w:rtl/>
        </w:rPr>
        <w:t>داشته‌اند؟</w:t>
      </w:r>
      <w:r w:rsidRPr="00123F46">
        <w:rPr>
          <w:rFonts w:cs="B Nazanin"/>
          <w:sz w:val="36"/>
          <w:szCs w:val="36"/>
        </w:rPr>
        <w:br/>
      </w:r>
      <w:r w:rsidRPr="00123F46">
        <w:rPr>
          <w:rFonts w:cs="B Nazanin"/>
          <w:sz w:val="36"/>
          <w:szCs w:val="36"/>
          <w:rtl/>
        </w:rPr>
        <w:t xml:space="preserve">با توجه به شیوع قابل توجه آرتریت روماتوئید و عوارض ناشی از آن، و همچنین محدودیت‌ها و عوارض جانبی درمان‌های متداول، ضرورت شناسایی روش‌های درمانی نوین و مؤثرتر بیش از پیش احساس می‌شود. از سوی دیگر، شواهد علمی حاکی از نقش مؤثر سلول‌های بنیادی مزانشیمی و کلسیتریول در تعدیل پاسخ‌های ایمنی می‌باشد. بر این اساس، طراحی این مطالعه با هدف بررسی اثرات ترکیبی این دو عامل صورت گرفت.در اجرای این طرح، آقایان دکتر علی‌رضا رفعتی، دکتر هادی اسمعیلی </w:t>
      </w:r>
      <w:r w:rsidRPr="00123F46">
        <w:rPr>
          <w:rFonts w:cs="B Nazanin"/>
          <w:sz w:val="36"/>
          <w:szCs w:val="36"/>
          <w:rtl/>
        </w:rPr>
        <w:lastRenderedPageBreak/>
        <w:t>گورچین قلعه و آقای اکبر قربانی الوانق به‌عنوان همکاران پژوهشی مشارکت داشته‌اند.</w:t>
      </w:r>
      <w:r w:rsidRPr="00123F46">
        <w:rPr>
          <w:rFonts w:cs="B Nazanin"/>
          <w:sz w:val="36"/>
          <w:szCs w:val="36"/>
        </w:rPr>
        <w:br/>
      </w:r>
      <w:r w:rsidRPr="00123F46">
        <w:rPr>
          <w:rFonts w:cs="B Nazanin"/>
          <w:sz w:val="36"/>
          <w:szCs w:val="36"/>
        </w:rPr>
        <w:br/>
      </w:r>
      <w:r w:rsidRPr="00D26F4E">
        <w:rPr>
          <w:rFonts w:cs="B Titr" w:hint="cs"/>
          <w:sz w:val="28"/>
          <w:szCs w:val="28"/>
          <w:rtl/>
        </w:rPr>
        <w:t>لطفاً</w:t>
      </w:r>
      <w:r w:rsidRPr="00D26F4E">
        <w:rPr>
          <w:rFonts w:cs="B Titr"/>
          <w:sz w:val="28"/>
          <w:szCs w:val="28"/>
          <w:rtl/>
        </w:rPr>
        <w:t xml:space="preserve"> </w:t>
      </w:r>
      <w:r w:rsidRPr="00D26F4E">
        <w:rPr>
          <w:rFonts w:cs="B Titr" w:hint="cs"/>
          <w:sz w:val="28"/>
          <w:szCs w:val="28"/>
          <w:rtl/>
        </w:rPr>
        <w:t>پژوهش</w:t>
      </w:r>
      <w:r w:rsidRPr="00D26F4E">
        <w:rPr>
          <w:rFonts w:cs="B Titr"/>
          <w:sz w:val="28"/>
          <w:szCs w:val="28"/>
          <w:rtl/>
        </w:rPr>
        <w:t xml:space="preserve"> </w:t>
      </w:r>
      <w:r w:rsidRPr="00D26F4E">
        <w:rPr>
          <w:rFonts w:cs="B Titr" w:hint="cs"/>
          <w:sz w:val="28"/>
          <w:szCs w:val="28"/>
          <w:rtl/>
        </w:rPr>
        <w:t>خود</w:t>
      </w:r>
      <w:r w:rsidRPr="00D26F4E">
        <w:rPr>
          <w:rFonts w:cs="B Titr"/>
          <w:sz w:val="28"/>
          <w:szCs w:val="28"/>
          <w:rtl/>
        </w:rPr>
        <w:t xml:space="preserve"> </w:t>
      </w:r>
      <w:r w:rsidRPr="00D26F4E">
        <w:rPr>
          <w:rFonts w:cs="B Titr" w:hint="cs"/>
          <w:sz w:val="28"/>
          <w:szCs w:val="28"/>
          <w:rtl/>
        </w:rPr>
        <w:t>را</w:t>
      </w:r>
      <w:r w:rsidRPr="00D26F4E">
        <w:rPr>
          <w:rFonts w:cs="B Titr"/>
          <w:sz w:val="28"/>
          <w:szCs w:val="28"/>
          <w:rtl/>
        </w:rPr>
        <w:t xml:space="preserve"> </w:t>
      </w:r>
      <w:r w:rsidRPr="00D26F4E">
        <w:rPr>
          <w:rFonts w:cs="B Titr" w:hint="cs"/>
          <w:sz w:val="28"/>
          <w:szCs w:val="28"/>
          <w:rtl/>
        </w:rPr>
        <w:t>معرفی</w:t>
      </w:r>
      <w:r w:rsidRPr="00D26F4E">
        <w:rPr>
          <w:rFonts w:cs="B Titr"/>
          <w:sz w:val="28"/>
          <w:szCs w:val="28"/>
          <w:rtl/>
        </w:rPr>
        <w:t xml:space="preserve"> </w:t>
      </w:r>
      <w:r w:rsidRPr="00D26F4E">
        <w:rPr>
          <w:rFonts w:cs="B Titr" w:hint="cs"/>
          <w:sz w:val="28"/>
          <w:szCs w:val="28"/>
          <w:rtl/>
        </w:rPr>
        <w:t>کرده</w:t>
      </w:r>
      <w:r w:rsidRPr="00D26F4E">
        <w:rPr>
          <w:rFonts w:cs="B Titr"/>
          <w:sz w:val="28"/>
          <w:szCs w:val="28"/>
          <w:rtl/>
        </w:rPr>
        <w:t xml:space="preserve"> </w:t>
      </w:r>
      <w:r w:rsidRPr="00D26F4E">
        <w:rPr>
          <w:rFonts w:cs="B Titr" w:hint="cs"/>
          <w:sz w:val="28"/>
          <w:szCs w:val="28"/>
          <w:rtl/>
        </w:rPr>
        <w:t>و</w:t>
      </w:r>
      <w:r w:rsidRPr="00D26F4E">
        <w:rPr>
          <w:rFonts w:cs="B Titr"/>
          <w:sz w:val="28"/>
          <w:szCs w:val="28"/>
          <w:rtl/>
        </w:rPr>
        <w:t xml:space="preserve"> </w:t>
      </w:r>
      <w:r w:rsidRPr="00D26F4E">
        <w:rPr>
          <w:rFonts w:cs="B Titr" w:hint="cs"/>
          <w:sz w:val="28"/>
          <w:szCs w:val="28"/>
          <w:rtl/>
        </w:rPr>
        <w:t>به</w:t>
      </w:r>
      <w:r w:rsidRPr="00D26F4E">
        <w:rPr>
          <w:rFonts w:cs="B Titr"/>
          <w:sz w:val="28"/>
          <w:szCs w:val="28"/>
          <w:rtl/>
        </w:rPr>
        <w:t xml:space="preserve"> </w:t>
      </w:r>
      <w:r w:rsidRPr="00D26F4E">
        <w:rPr>
          <w:rFonts w:cs="B Titr" w:hint="cs"/>
          <w:sz w:val="28"/>
          <w:szCs w:val="28"/>
          <w:rtl/>
        </w:rPr>
        <w:t>نوآوری‌ها</w:t>
      </w:r>
      <w:r w:rsidRPr="00D26F4E">
        <w:rPr>
          <w:rFonts w:cs="B Titr"/>
          <w:sz w:val="28"/>
          <w:szCs w:val="28"/>
          <w:rtl/>
        </w:rPr>
        <w:t xml:space="preserve"> </w:t>
      </w:r>
      <w:r w:rsidRPr="00D26F4E">
        <w:rPr>
          <w:rFonts w:cs="B Titr" w:hint="cs"/>
          <w:sz w:val="28"/>
          <w:szCs w:val="28"/>
          <w:rtl/>
        </w:rPr>
        <w:t>و</w:t>
      </w:r>
      <w:r w:rsidRPr="00D26F4E">
        <w:rPr>
          <w:rFonts w:cs="B Titr"/>
          <w:sz w:val="28"/>
          <w:szCs w:val="28"/>
          <w:rtl/>
        </w:rPr>
        <w:t xml:space="preserve"> </w:t>
      </w:r>
      <w:r w:rsidRPr="00D26F4E">
        <w:rPr>
          <w:rFonts w:cs="B Titr" w:hint="cs"/>
          <w:sz w:val="28"/>
          <w:szCs w:val="28"/>
          <w:rtl/>
        </w:rPr>
        <w:t>ویژگی‌های</w:t>
      </w:r>
      <w:r w:rsidRPr="00D26F4E">
        <w:rPr>
          <w:rFonts w:cs="B Titr"/>
          <w:sz w:val="28"/>
          <w:szCs w:val="28"/>
          <w:rtl/>
        </w:rPr>
        <w:t xml:space="preserve"> </w:t>
      </w:r>
      <w:r w:rsidRPr="00D26F4E">
        <w:rPr>
          <w:rFonts w:cs="B Titr" w:hint="cs"/>
          <w:sz w:val="28"/>
          <w:szCs w:val="28"/>
          <w:rtl/>
        </w:rPr>
        <w:t>آن</w:t>
      </w:r>
      <w:r w:rsidRPr="00D26F4E">
        <w:rPr>
          <w:rFonts w:cs="B Titr"/>
          <w:sz w:val="28"/>
          <w:szCs w:val="28"/>
          <w:rtl/>
        </w:rPr>
        <w:t xml:space="preserve"> </w:t>
      </w:r>
      <w:r w:rsidRPr="00D26F4E">
        <w:rPr>
          <w:rFonts w:cs="B Titr" w:hint="cs"/>
          <w:sz w:val="28"/>
          <w:szCs w:val="28"/>
          <w:rtl/>
        </w:rPr>
        <w:t>اشاره</w:t>
      </w:r>
      <w:r w:rsidRPr="00D26F4E">
        <w:rPr>
          <w:rFonts w:cs="B Titr"/>
          <w:sz w:val="28"/>
          <w:szCs w:val="28"/>
          <w:rtl/>
        </w:rPr>
        <w:t xml:space="preserve"> </w:t>
      </w:r>
      <w:r w:rsidRPr="00D26F4E">
        <w:rPr>
          <w:rFonts w:cs="B Titr" w:hint="cs"/>
          <w:sz w:val="28"/>
          <w:szCs w:val="28"/>
          <w:rtl/>
        </w:rPr>
        <w:t>فرمایید</w:t>
      </w:r>
      <w:r w:rsidRPr="00D26F4E">
        <w:rPr>
          <w:rFonts w:cs="B Titr"/>
          <w:sz w:val="28"/>
          <w:szCs w:val="28"/>
          <w:rtl/>
        </w:rPr>
        <w:t>.</w:t>
      </w:r>
      <w:r w:rsidRPr="00123F46">
        <w:rPr>
          <w:rFonts w:cs="B Nazanin"/>
          <w:sz w:val="36"/>
          <w:szCs w:val="36"/>
        </w:rPr>
        <w:br/>
      </w:r>
      <w:r w:rsidRPr="00123F46">
        <w:rPr>
          <w:rFonts w:cs="B Nazanin"/>
          <w:sz w:val="36"/>
          <w:szCs w:val="36"/>
          <w:rtl/>
        </w:rPr>
        <w:t>این پژوهش با هدف بررسی اثرات درمانی سلول‌های بنیادی مزانشیمی تیمار شده با کلسیتریول بر شاخص‌های ایمونولوژیک در مدل تجربی آرتریت روماتوئید طراحی و در حال اجرا می‌باشد.از جمله نوآوری‌های این طرح می‌توان به استفاده از سلول‌های بنیادی مزانشیمی تیمار شده با کلسیتریول به‌منظور تقویت اثرات ایمونومدولاتوری، و نیز بررسی همزمان شاخص‌های متعددی از جمله میزان تولید نیتریک اکساید، فعالیت فاگوسیت‌ها، انفجار تنفسی و پروفایل سایتوکاینی اشاره نمود که امکان تحلیل جامع‌تری از وضعیت سیستم ایمنی فراهم می‌آورد.</w:t>
      </w:r>
      <w:r w:rsidRPr="00123F46">
        <w:rPr>
          <w:rFonts w:cs="B Nazanin"/>
          <w:sz w:val="36"/>
          <w:szCs w:val="36"/>
        </w:rPr>
        <w:br/>
      </w:r>
      <w:r w:rsidRPr="00123F46">
        <w:rPr>
          <w:rFonts w:cs="B Nazanin"/>
          <w:sz w:val="36"/>
          <w:szCs w:val="36"/>
        </w:rPr>
        <w:br/>
      </w:r>
      <w:r w:rsidRPr="00D26F4E">
        <w:rPr>
          <w:rFonts w:cs="B Titr" w:hint="cs"/>
          <w:sz w:val="28"/>
          <w:szCs w:val="28"/>
          <w:rtl/>
        </w:rPr>
        <w:t>وضعیت</w:t>
      </w:r>
      <w:r w:rsidRPr="00D26F4E">
        <w:rPr>
          <w:rFonts w:cs="B Titr"/>
          <w:sz w:val="28"/>
          <w:szCs w:val="28"/>
          <w:rtl/>
        </w:rPr>
        <w:t xml:space="preserve"> </w:t>
      </w:r>
      <w:r w:rsidRPr="00D26F4E">
        <w:rPr>
          <w:rFonts w:cs="B Titr" w:hint="cs"/>
          <w:sz w:val="28"/>
          <w:szCs w:val="28"/>
          <w:rtl/>
        </w:rPr>
        <w:t>فعلی</w:t>
      </w:r>
      <w:r w:rsidRPr="00D26F4E">
        <w:rPr>
          <w:rFonts w:cs="B Titr"/>
          <w:sz w:val="28"/>
          <w:szCs w:val="28"/>
          <w:rtl/>
        </w:rPr>
        <w:t xml:space="preserve"> </w:t>
      </w:r>
      <w:r w:rsidRPr="00D26F4E">
        <w:rPr>
          <w:rFonts w:cs="B Titr" w:hint="cs"/>
          <w:sz w:val="28"/>
          <w:szCs w:val="28"/>
          <w:rtl/>
        </w:rPr>
        <w:t>اجرای</w:t>
      </w:r>
      <w:r w:rsidRPr="00D26F4E">
        <w:rPr>
          <w:rFonts w:cs="B Titr"/>
          <w:sz w:val="28"/>
          <w:szCs w:val="28"/>
          <w:rtl/>
        </w:rPr>
        <w:t xml:space="preserve"> </w:t>
      </w:r>
      <w:r w:rsidRPr="00D26F4E">
        <w:rPr>
          <w:rFonts w:cs="B Titr" w:hint="cs"/>
          <w:sz w:val="28"/>
          <w:szCs w:val="28"/>
          <w:rtl/>
        </w:rPr>
        <w:t>این</w:t>
      </w:r>
      <w:r w:rsidRPr="00D26F4E">
        <w:rPr>
          <w:rFonts w:cs="B Titr"/>
          <w:sz w:val="28"/>
          <w:szCs w:val="28"/>
          <w:rtl/>
        </w:rPr>
        <w:t xml:space="preserve"> </w:t>
      </w:r>
      <w:r w:rsidRPr="00D26F4E">
        <w:rPr>
          <w:rFonts w:cs="B Titr" w:hint="cs"/>
          <w:sz w:val="28"/>
          <w:szCs w:val="28"/>
          <w:rtl/>
        </w:rPr>
        <w:t>طرح</w:t>
      </w:r>
      <w:r w:rsidRPr="00D26F4E">
        <w:rPr>
          <w:rFonts w:cs="B Titr"/>
          <w:sz w:val="28"/>
          <w:szCs w:val="28"/>
          <w:rtl/>
        </w:rPr>
        <w:t xml:space="preserve"> </w:t>
      </w:r>
      <w:r w:rsidRPr="00D26F4E">
        <w:rPr>
          <w:rFonts w:cs="B Titr" w:hint="cs"/>
          <w:sz w:val="28"/>
          <w:szCs w:val="28"/>
          <w:rtl/>
        </w:rPr>
        <w:t>به</w:t>
      </w:r>
      <w:r w:rsidRPr="00D26F4E">
        <w:rPr>
          <w:rFonts w:cs="B Titr"/>
          <w:sz w:val="28"/>
          <w:szCs w:val="28"/>
          <w:rtl/>
        </w:rPr>
        <w:t xml:space="preserve"> </w:t>
      </w:r>
      <w:r w:rsidRPr="00D26F4E">
        <w:rPr>
          <w:rFonts w:cs="B Titr" w:hint="cs"/>
          <w:sz w:val="28"/>
          <w:szCs w:val="28"/>
          <w:rtl/>
        </w:rPr>
        <w:t>چه</w:t>
      </w:r>
      <w:r w:rsidRPr="00D26F4E">
        <w:rPr>
          <w:rFonts w:cs="B Titr"/>
          <w:sz w:val="28"/>
          <w:szCs w:val="28"/>
          <w:rtl/>
        </w:rPr>
        <w:t xml:space="preserve"> </w:t>
      </w:r>
      <w:r w:rsidRPr="00D26F4E">
        <w:rPr>
          <w:rFonts w:cs="B Titr" w:hint="cs"/>
          <w:sz w:val="28"/>
          <w:szCs w:val="28"/>
          <w:rtl/>
        </w:rPr>
        <w:t>صورت</w:t>
      </w:r>
      <w:r w:rsidRPr="00D26F4E">
        <w:rPr>
          <w:rFonts w:cs="B Titr"/>
          <w:sz w:val="28"/>
          <w:szCs w:val="28"/>
          <w:rtl/>
        </w:rPr>
        <w:t xml:space="preserve"> </w:t>
      </w:r>
      <w:r w:rsidRPr="00D26F4E">
        <w:rPr>
          <w:rFonts w:cs="B Titr" w:hint="cs"/>
          <w:sz w:val="28"/>
          <w:szCs w:val="28"/>
          <w:rtl/>
        </w:rPr>
        <w:t>است؟</w:t>
      </w:r>
      <w:r w:rsidRPr="00123F46">
        <w:rPr>
          <w:rFonts w:cs="B Nazanin"/>
          <w:sz w:val="36"/>
          <w:szCs w:val="36"/>
        </w:rPr>
        <w:br/>
      </w:r>
      <w:r w:rsidRPr="00123F46">
        <w:rPr>
          <w:rFonts w:cs="B Nazanin"/>
          <w:sz w:val="36"/>
          <w:szCs w:val="36"/>
          <w:rtl/>
        </w:rPr>
        <w:t>این طرح در مرحله اجرا قرار داشته و مراحل آزمایشگاهی شامل القای مدل بیماری، تیمار حیوانات آزمایشگاهی و ارزیابی شاخص‌های ایمونولوژیک در حال انجام می‌باشد. پس از تکمیل مراحل اجرایی و تحلیل داده‌ها، نتایج آن در قالب مقالات علمی منتشر خواهد شد.</w:t>
      </w:r>
      <w:r w:rsidRPr="00123F46">
        <w:rPr>
          <w:rFonts w:cs="B Nazanin"/>
          <w:sz w:val="36"/>
          <w:szCs w:val="36"/>
        </w:rPr>
        <w:br/>
      </w:r>
      <w:r w:rsidRPr="00123F46">
        <w:rPr>
          <w:rFonts w:cs="B Nazanin"/>
          <w:sz w:val="36"/>
          <w:szCs w:val="36"/>
        </w:rPr>
        <w:br/>
      </w:r>
      <w:r w:rsidRPr="00D26F4E">
        <w:rPr>
          <w:rFonts w:cs="B Titr" w:hint="cs"/>
          <w:sz w:val="28"/>
          <w:szCs w:val="28"/>
          <w:rtl/>
        </w:rPr>
        <w:t>این</w:t>
      </w:r>
      <w:r w:rsidRPr="00D26F4E">
        <w:rPr>
          <w:rFonts w:cs="B Titr"/>
          <w:sz w:val="28"/>
          <w:szCs w:val="28"/>
          <w:rtl/>
        </w:rPr>
        <w:t xml:space="preserve"> </w:t>
      </w:r>
      <w:r w:rsidRPr="00D26F4E">
        <w:rPr>
          <w:rFonts w:cs="B Titr" w:hint="cs"/>
          <w:sz w:val="28"/>
          <w:szCs w:val="28"/>
          <w:rtl/>
        </w:rPr>
        <w:t>طرح</w:t>
      </w:r>
      <w:r w:rsidRPr="00D26F4E">
        <w:rPr>
          <w:rFonts w:cs="B Titr"/>
          <w:sz w:val="28"/>
          <w:szCs w:val="28"/>
          <w:rtl/>
        </w:rPr>
        <w:t xml:space="preserve"> </w:t>
      </w:r>
      <w:r w:rsidRPr="00D26F4E">
        <w:rPr>
          <w:rFonts w:cs="B Titr" w:hint="cs"/>
          <w:sz w:val="28"/>
          <w:szCs w:val="28"/>
          <w:rtl/>
        </w:rPr>
        <w:t>چه</w:t>
      </w:r>
      <w:r w:rsidRPr="00D26F4E">
        <w:rPr>
          <w:rFonts w:cs="B Titr"/>
          <w:sz w:val="28"/>
          <w:szCs w:val="28"/>
          <w:rtl/>
        </w:rPr>
        <w:t xml:space="preserve"> </w:t>
      </w:r>
      <w:r w:rsidRPr="00D26F4E">
        <w:rPr>
          <w:rFonts w:cs="B Titr" w:hint="cs"/>
          <w:sz w:val="28"/>
          <w:szCs w:val="28"/>
          <w:rtl/>
        </w:rPr>
        <w:t>کاربردی</w:t>
      </w:r>
      <w:r w:rsidRPr="00D26F4E">
        <w:rPr>
          <w:rFonts w:cs="B Titr"/>
          <w:sz w:val="28"/>
          <w:szCs w:val="28"/>
          <w:rtl/>
        </w:rPr>
        <w:t xml:space="preserve"> </w:t>
      </w:r>
      <w:r w:rsidRPr="00D26F4E">
        <w:rPr>
          <w:rFonts w:cs="B Titr" w:hint="cs"/>
          <w:sz w:val="28"/>
          <w:szCs w:val="28"/>
          <w:rtl/>
        </w:rPr>
        <w:t>برای</w:t>
      </w:r>
      <w:r w:rsidRPr="00D26F4E">
        <w:rPr>
          <w:rFonts w:cs="B Titr"/>
          <w:sz w:val="28"/>
          <w:szCs w:val="28"/>
          <w:rtl/>
        </w:rPr>
        <w:t xml:space="preserve"> </w:t>
      </w:r>
      <w:r w:rsidRPr="00D26F4E">
        <w:rPr>
          <w:rFonts w:cs="B Titr" w:hint="cs"/>
          <w:sz w:val="28"/>
          <w:szCs w:val="28"/>
          <w:rtl/>
        </w:rPr>
        <w:t>جامعه</w:t>
      </w:r>
      <w:r w:rsidRPr="00D26F4E">
        <w:rPr>
          <w:rFonts w:cs="B Titr"/>
          <w:sz w:val="28"/>
          <w:szCs w:val="28"/>
          <w:rtl/>
        </w:rPr>
        <w:t xml:space="preserve"> </w:t>
      </w:r>
      <w:r w:rsidRPr="00D26F4E">
        <w:rPr>
          <w:rFonts w:cs="B Titr" w:hint="cs"/>
          <w:sz w:val="28"/>
          <w:szCs w:val="28"/>
          <w:rtl/>
        </w:rPr>
        <w:t>و</w:t>
      </w:r>
      <w:r w:rsidRPr="00D26F4E">
        <w:rPr>
          <w:rFonts w:cs="B Titr"/>
          <w:sz w:val="28"/>
          <w:szCs w:val="28"/>
          <w:rtl/>
        </w:rPr>
        <w:t xml:space="preserve"> </w:t>
      </w:r>
      <w:r w:rsidRPr="00D26F4E">
        <w:rPr>
          <w:rFonts w:cs="B Titr" w:hint="cs"/>
          <w:sz w:val="28"/>
          <w:szCs w:val="28"/>
          <w:rtl/>
        </w:rPr>
        <w:t>بیمار</w:t>
      </w:r>
      <w:r w:rsidRPr="00D26F4E">
        <w:rPr>
          <w:rFonts w:cs="B Titr"/>
          <w:sz w:val="28"/>
          <w:szCs w:val="28"/>
          <w:rtl/>
        </w:rPr>
        <w:t>ان خواهد داشت؟</w:t>
      </w:r>
      <w:r w:rsidRPr="00123F46">
        <w:rPr>
          <w:rFonts w:cs="B Nazanin"/>
          <w:sz w:val="36"/>
          <w:szCs w:val="36"/>
        </w:rPr>
        <w:br/>
      </w:r>
      <w:r w:rsidRPr="00123F46">
        <w:rPr>
          <w:rFonts w:cs="B Nazanin"/>
          <w:sz w:val="36"/>
          <w:szCs w:val="36"/>
          <w:rtl/>
        </w:rPr>
        <w:t>یافته‌های این پژوهش می‌تواند در جهت توسعه روش‌های درمانی نوین با عوارض کمتر برای بیماران مبتلا به آرتریت روماتوئید مؤثر واقع شود. در صورت تأیید اثربخشی این رویکرد، امکان بهره‌گیری از آن به‌عنوان یک روش مکمل یا جایگزین در درمان این بیماری فراهم خواهد شد که در نهایت منجر به بهبود کیفیت زندگی بیماران می‌گردد.</w:t>
      </w:r>
      <w:r w:rsidRPr="00123F46">
        <w:rPr>
          <w:rFonts w:cs="B Nazanin"/>
          <w:sz w:val="36"/>
          <w:szCs w:val="36"/>
        </w:rPr>
        <w:br/>
      </w:r>
      <w:r w:rsidRPr="00123F46">
        <w:rPr>
          <w:rFonts w:cs="B Nazanin"/>
          <w:sz w:val="36"/>
          <w:szCs w:val="36"/>
        </w:rPr>
        <w:lastRenderedPageBreak/>
        <w:br/>
      </w:r>
    </w:p>
    <w:p w14:paraId="2F5DCA1D" w14:textId="529FD382" w:rsidR="00123F46" w:rsidRPr="00123F46" w:rsidRDefault="00123F46" w:rsidP="00D26F4E">
      <w:pPr>
        <w:bidi/>
        <w:spacing w:line="276" w:lineRule="auto"/>
        <w:rPr>
          <w:rFonts w:cs="B Titr"/>
          <w:sz w:val="28"/>
          <w:szCs w:val="28"/>
          <w:lang w:bidi="fa-IR"/>
        </w:rPr>
      </w:pPr>
      <w:r w:rsidRPr="00D26F4E">
        <w:rPr>
          <w:rFonts w:cs="B Titr" w:hint="cs"/>
          <w:sz w:val="28"/>
          <w:szCs w:val="28"/>
          <w:rtl/>
        </w:rPr>
        <w:t>چه</w:t>
      </w:r>
      <w:r w:rsidRPr="00D26F4E">
        <w:rPr>
          <w:rFonts w:cs="B Titr"/>
          <w:sz w:val="28"/>
          <w:szCs w:val="28"/>
          <w:rtl/>
        </w:rPr>
        <w:t xml:space="preserve"> </w:t>
      </w:r>
      <w:r w:rsidRPr="00D26F4E">
        <w:rPr>
          <w:rFonts w:cs="B Titr" w:hint="cs"/>
          <w:sz w:val="28"/>
          <w:szCs w:val="28"/>
          <w:rtl/>
        </w:rPr>
        <w:t>انتظاری</w:t>
      </w:r>
      <w:r w:rsidRPr="00D26F4E">
        <w:rPr>
          <w:rFonts w:cs="B Titr"/>
          <w:sz w:val="28"/>
          <w:szCs w:val="28"/>
          <w:rtl/>
        </w:rPr>
        <w:t xml:space="preserve"> </w:t>
      </w:r>
      <w:r w:rsidRPr="00D26F4E">
        <w:rPr>
          <w:rFonts w:cs="B Titr" w:hint="cs"/>
          <w:sz w:val="28"/>
          <w:szCs w:val="28"/>
          <w:rtl/>
        </w:rPr>
        <w:t>از</w:t>
      </w:r>
      <w:r w:rsidRPr="00D26F4E">
        <w:rPr>
          <w:rFonts w:cs="B Titr"/>
          <w:sz w:val="28"/>
          <w:szCs w:val="28"/>
          <w:rtl/>
        </w:rPr>
        <w:t xml:space="preserve"> </w:t>
      </w:r>
      <w:r w:rsidRPr="00D26F4E">
        <w:rPr>
          <w:rFonts w:cs="B Titr" w:hint="cs"/>
          <w:sz w:val="28"/>
          <w:szCs w:val="28"/>
          <w:rtl/>
        </w:rPr>
        <w:t>مسئولین</w:t>
      </w:r>
      <w:r w:rsidRPr="00D26F4E">
        <w:rPr>
          <w:rFonts w:cs="B Titr"/>
          <w:sz w:val="28"/>
          <w:szCs w:val="28"/>
          <w:rtl/>
        </w:rPr>
        <w:t xml:space="preserve"> </w:t>
      </w:r>
      <w:r w:rsidRPr="00D26F4E">
        <w:rPr>
          <w:rFonts w:cs="B Titr" w:hint="cs"/>
          <w:sz w:val="28"/>
          <w:szCs w:val="28"/>
          <w:rtl/>
        </w:rPr>
        <w:t>حوزه</w:t>
      </w:r>
      <w:r w:rsidRPr="00D26F4E">
        <w:rPr>
          <w:rFonts w:cs="B Titr"/>
          <w:sz w:val="28"/>
          <w:szCs w:val="28"/>
          <w:rtl/>
        </w:rPr>
        <w:t xml:space="preserve"> </w:t>
      </w:r>
      <w:r w:rsidRPr="00D26F4E">
        <w:rPr>
          <w:rFonts w:cs="B Titr" w:hint="cs"/>
          <w:sz w:val="28"/>
          <w:szCs w:val="28"/>
          <w:rtl/>
        </w:rPr>
        <w:t>پژوهش</w:t>
      </w:r>
      <w:r w:rsidRPr="00D26F4E">
        <w:rPr>
          <w:rFonts w:cs="B Titr"/>
          <w:sz w:val="28"/>
          <w:szCs w:val="28"/>
          <w:rtl/>
        </w:rPr>
        <w:t xml:space="preserve"> </w:t>
      </w:r>
      <w:r w:rsidRPr="00D26F4E">
        <w:rPr>
          <w:rFonts w:cs="B Titr" w:hint="cs"/>
          <w:sz w:val="28"/>
          <w:szCs w:val="28"/>
          <w:rtl/>
        </w:rPr>
        <w:t>دارید؟</w:t>
      </w:r>
      <w:r w:rsidRPr="00123F46">
        <w:rPr>
          <w:rFonts w:cs="B Nazanin"/>
          <w:sz w:val="36"/>
          <w:szCs w:val="36"/>
        </w:rPr>
        <w:br/>
      </w:r>
      <w:r w:rsidRPr="00123F46">
        <w:rPr>
          <w:rFonts w:cs="B Nazanin"/>
          <w:sz w:val="36"/>
          <w:szCs w:val="36"/>
          <w:rtl/>
        </w:rPr>
        <w:t>انتظار می‌رود با تأمین اعتبارات لازم، تسهیل فرآیندهای اداری و تقویت زیرساخت‌های آزمایشگاهی، بستر مناسبی برای اجرای پژوهش‌های کاربردی و نوآورانه فراهم گردد. همچنین حمایت از همکاری‌های بین‌رشته‌ای و ارتباط مؤثر میان پژوهش و حوزه بالینی می‌تواند نقش بسزایی در ارتقاء سطح تحقیقات ایفا نماید.</w:t>
      </w:r>
      <w:r w:rsidRPr="00123F46">
        <w:rPr>
          <w:rFonts w:cs="B Nazanin"/>
          <w:sz w:val="36"/>
          <w:szCs w:val="36"/>
        </w:rPr>
        <w:br/>
      </w:r>
      <w:r w:rsidRPr="00123F46">
        <w:rPr>
          <w:rFonts w:cs="B Nazanin"/>
          <w:sz w:val="36"/>
          <w:szCs w:val="36"/>
        </w:rPr>
        <w:br/>
      </w:r>
      <w:r w:rsidRPr="00D26F4E">
        <w:rPr>
          <w:rFonts w:cs="B Titr" w:hint="cs"/>
          <w:sz w:val="28"/>
          <w:szCs w:val="28"/>
          <w:rtl/>
        </w:rPr>
        <w:t>در</w:t>
      </w:r>
      <w:r w:rsidRPr="00D26F4E">
        <w:rPr>
          <w:rFonts w:cs="B Titr"/>
          <w:sz w:val="28"/>
          <w:szCs w:val="28"/>
          <w:rtl/>
        </w:rPr>
        <w:t xml:space="preserve"> </w:t>
      </w:r>
      <w:r w:rsidRPr="00D26F4E">
        <w:rPr>
          <w:rFonts w:cs="B Titr" w:hint="cs"/>
          <w:sz w:val="28"/>
          <w:szCs w:val="28"/>
          <w:rtl/>
        </w:rPr>
        <w:t>پایان،</w:t>
      </w:r>
      <w:r w:rsidRPr="00D26F4E">
        <w:rPr>
          <w:rFonts w:cs="B Titr"/>
          <w:sz w:val="28"/>
          <w:szCs w:val="28"/>
          <w:rtl/>
        </w:rPr>
        <w:t xml:space="preserve"> </w:t>
      </w:r>
      <w:r w:rsidRPr="00D26F4E">
        <w:rPr>
          <w:rFonts w:cs="B Titr" w:hint="cs"/>
          <w:sz w:val="28"/>
          <w:szCs w:val="28"/>
          <w:rtl/>
        </w:rPr>
        <w:t>برنامه‌ها</w:t>
      </w:r>
      <w:r w:rsidRPr="00D26F4E">
        <w:rPr>
          <w:rFonts w:cs="B Titr"/>
          <w:sz w:val="28"/>
          <w:szCs w:val="28"/>
          <w:rtl/>
        </w:rPr>
        <w:t xml:space="preserve"> </w:t>
      </w:r>
      <w:r w:rsidRPr="00D26F4E">
        <w:rPr>
          <w:rFonts w:cs="B Titr" w:hint="cs"/>
          <w:sz w:val="28"/>
          <w:szCs w:val="28"/>
          <w:rtl/>
        </w:rPr>
        <w:t>و</w:t>
      </w:r>
      <w:r w:rsidRPr="00D26F4E">
        <w:rPr>
          <w:rFonts w:cs="B Titr"/>
          <w:sz w:val="28"/>
          <w:szCs w:val="28"/>
          <w:rtl/>
        </w:rPr>
        <w:t xml:space="preserve"> </w:t>
      </w:r>
      <w:r w:rsidRPr="00D26F4E">
        <w:rPr>
          <w:rFonts w:cs="B Titr" w:hint="cs"/>
          <w:sz w:val="28"/>
          <w:szCs w:val="28"/>
          <w:rtl/>
        </w:rPr>
        <w:t>اهداف</w:t>
      </w:r>
      <w:r w:rsidRPr="00D26F4E">
        <w:rPr>
          <w:rFonts w:cs="B Titr"/>
          <w:sz w:val="28"/>
          <w:szCs w:val="28"/>
          <w:rtl/>
        </w:rPr>
        <w:t xml:space="preserve"> </w:t>
      </w:r>
      <w:r w:rsidRPr="00D26F4E">
        <w:rPr>
          <w:rFonts w:cs="B Titr" w:hint="cs"/>
          <w:sz w:val="28"/>
          <w:szCs w:val="28"/>
          <w:rtl/>
        </w:rPr>
        <w:t>آینده</w:t>
      </w:r>
      <w:r w:rsidRPr="00D26F4E">
        <w:rPr>
          <w:rFonts w:cs="B Titr"/>
          <w:sz w:val="28"/>
          <w:szCs w:val="28"/>
          <w:rtl/>
        </w:rPr>
        <w:t xml:space="preserve"> </w:t>
      </w:r>
      <w:r w:rsidRPr="00D26F4E">
        <w:rPr>
          <w:rFonts w:cs="B Titr" w:hint="cs"/>
          <w:sz w:val="28"/>
          <w:szCs w:val="28"/>
          <w:rtl/>
        </w:rPr>
        <w:t>خود</w:t>
      </w:r>
      <w:r w:rsidRPr="00D26F4E">
        <w:rPr>
          <w:rFonts w:cs="B Titr"/>
          <w:sz w:val="28"/>
          <w:szCs w:val="28"/>
          <w:rtl/>
        </w:rPr>
        <w:t xml:space="preserve"> </w:t>
      </w:r>
      <w:r w:rsidRPr="00D26F4E">
        <w:rPr>
          <w:rFonts w:cs="B Titr" w:hint="cs"/>
          <w:sz w:val="28"/>
          <w:szCs w:val="28"/>
          <w:rtl/>
        </w:rPr>
        <w:t>را</w:t>
      </w:r>
      <w:r w:rsidRPr="00D26F4E">
        <w:rPr>
          <w:rFonts w:cs="B Titr"/>
          <w:sz w:val="28"/>
          <w:szCs w:val="28"/>
          <w:rtl/>
        </w:rPr>
        <w:t xml:space="preserve"> </w:t>
      </w:r>
      <w:r w:rsidRPr="00D26F4E">
        <w:rPr>
          <w:rFonts w:cs="B Titr" w:hint="cs"/>
          <w:sz w:val="28"/>
          <w:szCs w:val="28"/>
          <w:rtl/>
        </w:rPr>
        <w:t>بیان</w:t>
      </w:r>
      <w:r w:rsidRPr="00D26F4E">
        <w:rPr>
          <w:rFonts w:cs="B Titr"/>
          <w:sz w:val="28"/>
          <w:szCs w:val="28"/>
          <w:rtl/>
        </w:rPr>
        <w:t xml:space="preserve"> </w:t>
      </w:r>
      <w:r w:rsidRPr="00D26F4E">
        <w:rPr>
          <w:rFonts w:cs="B Titr" w:hint="cs"/>
          <w:sz w:val="28"/>
          <w:szCs w:val="28"/>
          <w:rtl/>
        </w:rPr>
        <w:t>فرمایید</w:t>
      </w:r>
      <w:r w:rsidRPr="00D26F4E">
        <w:rPr>
          <w:rFonts w:cs="B Titr"/>
          <w:sz w:val="28"/>
          <w:szCs w:val="28"/>
          <w:rtl/>
        </w:rPr>
        <w:t>.</w:t>
      </w:r>
      <w:r w:rsidRPr="00D26F4E">
        <w:rPr>
          <w:rFonts w:cs="B Titr"/>
          <w:sz w:val="28"/>
          <w:szCs w:val="28"/>
        </w:rPr>
        <w:br/>
      </w:r>
      <w:r w:rsidRPr="00123F46">
        <w:rPr>
          <w:rFonts w:cs="B Nazanin"/>
          <w:sz w:val="36"/>
          <w:szCs w:val="36"/>
          <w:rtl/>
        </w:rPr>
        <w:t>در ادامه، برنامه‌ریزی جهت توسعه مطالعات در حوزه سلول‌درمانی و بررسی کاربرد آن در سایر بیماری‌های خودایمن در دستور کار قرار دارد. همچنین تلاش خواهد شد تا نتایج حاصل از این پژوهش‌ها در راستای کاربردهای بالینی و ارتقاء سطح سلامت جامعه مورد بهره‌برداری قرار گیرد.</w:t>
      </w:r>
      <w:r w:rsidRPr="00123F46">
        <w:rPr>
          <w:rFonts w:cs="B Nazanin"/>
          <w:sz w:val="36"/>
          <w:szCs w:val="36"/>
        </w:rPr>
        <w:br/>
      </w:r>
    </w:p>
    <w:sectPr w:rsidR="00123F46" w:rsidRPr="00123F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F46"/>
    <w:rsid w:val="00123F46"/>
    <w:rsid w:val="00804D16"/>
    <w:rsid w:val="00D26F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D0803"/>
  <w15:chartTrackingRefBased/>
  <w15:docId w15:val="{AB1ED3C1-F357-46C0-A662-C748D683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 system</dc:creator>
  <cp:keywords/>
  <dc:description/>
  <cp:lastModifiedBy>rayan system</cp:lastModifiedBy>
  <cp:revision>14</cp:revision>
  <dcterms:created xsi:type="dcterms:W3CDTF">2026-03-24T21:07:00Z</dcterms:created>
  <dcterms:modified xsi:type="dcterms:W3CDTF">2026-03-24T21:33:00Z</dcterms:modified>
</cp:coreProperties>
</file>